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CB14" w14:textId="77777777" w:rsidR="006639B2" w:rsidRDefault="006639B2" w:rsidP="00605973">
      <w:pPr>
        <w:pStyle w:val="Title"/>
        <w:jc w:val="left"/>
        <w:rPr>
          <w:b/>
          <w:color w:val="FF0000"/>
          <w:sz w:val="10"/>
        </w:rPr>
      </w:pPr>
    </w:p>
    <w:p w14:paraId="5ACD8320" w14:textId="77777777" w:rsidR="00AE2144" w:rsidRDefault="00AE2144">
      <w:pPr>
        <w:pStyle w:val="Title"/>
        <w:rPr>
          <w:b/>
          <w:color w:val="FF0000"/>
          <w:sz w:val="10"/>
        </w:rPr>
      </w:pPr>
    </w:p>
    <w:p w14:paraId="192C39B2" w14:textId="77777777" w:rsidR="00AE2144" w:rsidRDefault="00AE2144">
      <w:pPr>
        <w:pStyle w:val="Title"/>
        <w:rPr>
          <w:b/>
          <w:color w:val="FF0000"/>
          <w:sz w:val="10"/>
        </w:rPr>
      </w:pPr>
    </w:p>
    <w:p w14:paraId="50AE17B0" w14:textId="77777777" w:rsidR="00AE2144" w:rsidRDefault="00AE2144">
      <w:pPr>
        <w:pStyle w:val="Title"/>
        <w:rPr>
          <w:b/>
          <w:color w:val="FF0000"/>
          <w:sz w:val="10"/>
        </w:rPr>
      </w:pPr>
    </w:p>
    <w:p w14:paraId="41CF935A" w14:textId="77777777" w:rsidR="006639B2" w:rsidRPr="00975D11" w:rsidRDefault="005C7368">
      <w:pPr>
        <w:pStyle w:val="Title"/>
        <w:rPr>
          <w:b/>
          <w:color w:val="B22027"/>
          <w:sz w:val="60"/>
        </w:rPr>
      </w:pPr>
      <w:r w:rsidRPr="00975D11">
        <w:rPr>
          <w:b/>
          <w:color w:val="B22027"/>
          <w:sz w:val="36"/>
          <w:szCs w:val="36"/>
        </w:rPr>
        <w:t>The</w:t>
      </w:r>
      <w:r w:rsidRPr="00975D11">
        <w:rPr>
          <w:b/>
          <w:color w:val="B22027"/>
          <w:sz w:val="60"/>
        </w:rPr>
        <w:t xml:space="preserve"> </w:t>
      </w:r>
      <w:r w:rsidR="006639B2" w:rsidRPr="00975D11">
        <w:rPr>
          <w:b/>
          <w:color w:val="B22027"/>
          <w:sz w:val="60"/>
        </w:rPr>
        <w:t>DAVE WALTER</w:t>
      </w:r>
      <w:r w:rsidRPr="00975D11">
        <w:rPr>
          <w:b/>
          <w:color w:val="B22027"/>
          <w:sz w:val="60"/>
        </w:rPr>
        <w:t xml:space="preserve"> </w:t>
      </w:r>
      <w:r w:rsidR="00610D99" w:rsidRPr="00975D11">
        <w:rPr>
          <w:b/>
          <w:color w:val="B22027"/>
          <w:sz w:val="36"/>
          <w:szCs w:val="36"/>
        </w:rPr>
        <w:t>TEAM</w:t>
      </w:r>
    </w:p>
    <w:p w14:paraId="5354CA6C" w14:textId="77777777" w:rsidR="006639B2" w:rsidRPr="00975D11" w:rsidRDefault="00223A83">
      <w:pPr>
        <w:pStyle w:val="Subtitle"/>
        <w:rPr>
          <w:color w:val="243B97"/>
          <w:sz w:val="36"/>
        </w:rPr>
      </w:pPr>
      <w:r w:rsidRPr="00975D11">
        <w:rPr>
          <w:color w:val="243B97"/>
          <w:sz w:val="36"/>
        </w:rPr>
        <w:t>Pinnacle Estate Properties</w:t>
      </w:r>
    </w:p>
    <w:p w14:paraId="76E66C32" w14:textId="77777777" w:rsidR="006639B2" w:rsidRDefault="00223A83">
      <w:pPr>
        <w:pStyle w:val="Heading2"/>
      </w:pPr>
      <w:r>
        <w:t>971 S. Westlake Blvd., Westlake Village, CA 91361</w:t>
      </w:r>
    </w:p>
    <w:p w14:paraId="00D1A7A3" w14:textId="77777777" w:rsidR="007E409B" w:rsidRPr="007E409B" w:rsidRDefault="003B349D" w:rsidP="007E409B">
      <w:pPr>
        <w:pStyle w:val="Subtitle"/>
        <w:rPr>
          <w:color w:val="0000FF"/>
          <w:sz w:val="24"/>
          <w:szCs w:val="24"/>
        </w:rPr>
      </w:pPr>
      <w:r>
        <w:rPr>
          <w:b/>
          <w:sz w:val="24"/>
          <w:szCs w:val="24"/>
        </w:rPr>
        <w:t>Work: (805) 494-DAVE (3283)</w:t>
      </w:r>
      <w:r w:rsidR="00C03B95">
        <w:rPr>
          <w:b/>
          <w:sz w:val="24"/>
          <w:szCs w:val="24"/>
        </w:rPr>
        <w:t xml:space="preserve">   </w:t>
      </w:r>
      <w:r w:rsidR="007E409B" w:rsidRPr="007E409B">
        <w:rPr>
          <w:b/>
          <w:sz w:val="24"/>
          <w:szCs w:val="24"/>
        </w:rPr>
        <w:t xml:space="preserve"> Cell: (805) 901-8756  </w:t>
      </w:r>
    </w:p>
    <w:p w14:paraId="0618DA3B" w14:textId="77777777" w:rsidR="000913E8" w:rsidRPr="00975D11" w:rsidRDefault="00AE2144" w:rsidP="000913E8">
      <w:pPr>
        <w:jc w:val="center"/>
        <w:rPr>
          <w:b/>
          <w:color w:val="243B97"/>
          <w:sz w:val="24"/>
          <w:szCs w:val="24"/>
        </w:rPr>
      </w:pPr>
      <w:r w:rsidRPr="00975D11">
        <w:rPr>
          <w:b/>
          <w:color w:val="243B97"/>
          <w:sz w:val="24"/>
          <w:szCs w:val="24"/>
        </w:rPr>
        <w:t xml:space="preserve">Web Site: </w:t>
      </w:r>
      <w:hyperlink r:id="rId5" w:history="1">
        <w:r w:rsidR="006639B2" w:rsidRPr="00975D11">
          <w:rPr>
            <w:rStyle w:val="Hyperlink"/>
            <w:b/>
            <w:color w:val="243B97"/>
            <w:sz w:val="24"/>
            <w:szCs w:val="24"/>
            <w:u w:val="none"/>
          </w:rPr>
          <w:t>www.494dave.com</w:t>
        </w:r>
      </w:hyperlink>
    </w:p>
    <w:p w14:paraId="0278BDE3" w14:textId="77777777" w:rsidR="000913E8" w:rsidRPr="00975D11" w:rsidRDefault="000913E8" w:rsidP="000913E8">
      <w:pPr>
        <w:jc w:val="center"/>
        <w:rPr>
          <w:b/>
          <w:color w:val="243B97"/>
          <w:sz w:val="24"/>
          <w:szCs w:val="24"/>
        </w:rPr>
      </w:pPr>
      <w:r w:rsidRPr="00975D11">
        <w:rPr>
          <w:b/>
          <w:color w:val="243B97"/>
          <w:sz w:val="24"/>
          <w:szCs w:val="24"/>
        </w:rPr>
        <w:t xml:space="preserve">E-mail: </w:t>
      </w:r>
      <w:hyperlink r:id="rId6" w:history="1">
        <w:r w:rsidR="003B349D" w:rsidRPr="00975D11">
          <w:rPr>
            <w:rStyle w:val="Hyperlink"/>
            <w:b/>
            <w:color w:val="243B97"/>
            <w:sz w:val="24"/>
            <w:szCs w:val="24"/>
          </w:rPr>
          <w:t>dave@494dave.com</w:t>
        </w:r>
      </w:hyperlink>
    </w:p>
    <w:p w14:paraId="6D197221" w14:textId="77777777" w:rsidR="00605973" w:rsidRDefault="00605973" w:rsidP="00D5084A">
      <w:pPr>
        <w:rPr>
          <w:color w:val="0000FF"/>
          <w:sz w:val="16"/>
        </w:rPr>
      </w:pPr>
    </w:p>
    <w:p w14:paraId="043C538F" w14:textId="77777777" w:rsidR="00FA04D4" w:rsidRDefault="00FA04D4" w:rsidP="00D5084A">
      <w:pPr>
        <w:rPr>
          <w:color w:val="0000FF"/>
          <w:sz w:val="16"/>
        </w:rPr>
      </w:pPr>
    </w:p>
    <w:p w14:paraId="195E3565" w14:textId="77777777" w:rsidR="00486A4A" w:rsidRDefault="00486A4A">
      <w:pPr>
        <w:jc w:val="center"/>
        <w:rPr>
          <w:color w:val="0000FF"/>
          <w:sz w:val="16"/>
        </w:rPr>
      </w:pPr>
    </w:p>
    <w:p w14:paraId="4E33301E" w14:textId="77777777" w:rsidR="006639B2" w:rsidRPr="00FA04D4" w:rsidRDefault="006639B2">
      <w:pPr>
        <w:pStyle w:val="Heading1"/>
        <w:rPr>
          <w:sz w:val="24"/>
          <w:szCs w:val="24"/>
        </w:rPr>
      </w:pPr>
      <w:r w:rsidRPr="00FA04D4">
        <w:rPr>
          <w:sz w:val="24"/>
          <w:szCs w:val="24"/>
        </w:rPr>
        <w:t>WORK EXPERIENCE</w:t>
      </w:r>
    </w:p>
    <w:p w14:paraId="1CC9D33B" w14:textId="77777777" w:rsidR="006639B2" w:rsidRPr="00FA04D4" w:rsidRDefault="00605973" w:rsidP="00E6771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FA04D4">
        <w:rPr>
          <w:sz w:val="24"/>
          <w:szCs w:val="24"/>
        </w:rPr>
        <w:t>Licensed Real Estate Agent</w:t>
      </w:r>
      <w:r w:rsidR="0059095C" w:rsidRPr="00FA04D4">
        <w:rPr>
          <w:sz w:val="24"/>
          <w:szCs w:val="24"/>
        </w:rPr>
        <w:t xml:space="preserve"> since 1986</w:t>
      </w:r>
    </w:p>
    <w:p w14:paraId="05B93A3B" w14:textId="77777777" w:rsidR="006639B2" w:rsidRPr="00FA04D4" w:rsidRDefault="006639B2" w:rsidP="00E6771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FA04D4">
        <w:rPr>
          <w:sz w:val="24"/>
          <w:szCs w:val="24"/>
        </w:rPr>
        <w:t>Succ</w:t>
      </w:r>
      <w:r w:rsidR="008B550F" w:rsidRPr="00FA04D4">
        <w:rPr>
          <w:sz w:val="24"/>
          <w:szCs w:val="24"/>
        </w:rPr>
        <w:t xml:space="preserve">essfully SOLD and Closed over </w:t>
      </w:r>
      <w:r w:rsidR="00683A56">
        <w:rPr>
          <w:sz w:val="24"/>
          <w:szCs w:val="24"/>
        </w:rPr>
        <w:t>20</w:t>
      </w:r>
      <w:r w:rsidR="0059095C" w:rsidRPr="00FA04D4">
        <w:rPr>
          <w:sz w:val="24"/>
          <w:szCs w:val="24"/>
        </w:rPr>
        <w:t>00</w:t>
      </w:r>
      <w:r w:rsidRPr="00FA04D4">
        <w:rPr>
          <w:sz w:val="24"/>
          <w:szCs w:val="24"/>
        </w:rPr>
        <w:t xml:space="preserve"> homes</w:t>
      </w:r>
    </w:p>
    <w:p w14:paraId="2DFB9AF6" w14:textId="77777777" w:rsidR="005C7368" w:rsidRPr="00FA04D4" w:rsidRDefault="005C7368">
      <w:pPr>
        <w:rPr>
          <w:sz w:val="24"/>
          <w:szCs w:val="24"/>
        </w:rPr>
      </w:pPr>
    </w:p>
    <w:p w14:paraId="2874ABAE" w14:textId="77777777" w:rsidR="006639B2" w:rsidRPr="00FA04D4" w:rsidRDefault="006639B2">
      <w:pPr>
        <w:pStyle w:val="Heading1"/>
        <w:rPr>
          <w:sz w:val="24"/>
          <w:szCs w:val="24"/>
        </w:rPr>
      </w:pPr>
      <w:r w:rsidRPr="00FA04D4">
        <w:rPr>
          <w:sz w:val="24"/>
          <w:szCs w:val="24"/>
        </w:rPr>
        <w:t>AWARDS AND ACCOMPLISHMENTS</w:t>
      </w:r>
    </w:p>
    <w:p w14:paraId="1EEB03A9" w14:textId="6B0EA9DB" w:rsidR="00C20C74" w:rsidRPr="00F9013B" w:rsidRDefault="00C20C74" w:rsidP="00C20C74">
      <w:pPr>
        <w:numPr>
          <w:ilvl w:val="0"/>
          <w:numId w:val="2"/>
        </w:numPr>
        <w:rPr>
          <w:sz w:val="24"/>
          <w:szCs w:val="24"/>
        </w:rPr>
      </w:pPr>
      <w:r w:rsidRPr="00FA04D4">
        <w:rPr>
          <w:sz w:val="24"/>
          <w:szCs w:val="24"/>
        </w:rPr>
        <w:t xml:space="preserve">Individually ranked </w:t>
      </w:r>
      <w:r w:rsidRPr="00F9013B">
        <w:rPr>
          <w:sz w:val="24"/>
          <w:szCs w:val="24"/>
        </w:rPr>
        <w:t xml:space="preserve">the </w:t>
      </w:r>
      <w:r w:rsidRPr="00F9013B">
        <w:rPr>
          <w:sz w:val="24"/>
          <w:szCs w:val="24"/>
          <w:highlight w:val="yellow"/>
        </w:rPr>
        <w:t xml:space="preserve">#1 </w:t>
      </w:r>
      <w:r w:rsidR="00385D26" w:rsidRPr="00F9013B">
        <w:rPr>
          <w:sz w:val="24"/>
          <w:szCs w:val="24"/>
          <w:highlight w:val="yellow"/>
        </w:rPr>
        <w:t>AGENT</w:t>
      </w:r>
      <w:r w:rsidRPr="00F9013B">
        <w:rPr>
          <w:sz w:val="24"/>
          <w:szCs w:val="24"/>
          <w:highlight w:val="yellow"/>
        </w:rPr>
        <w:t xml:space="preserve"> for representing listings sold in the Conejo Valley</w:t>
      </w:r>
      <w:r w:rsidRPr="00F9013B">
        <w:rPr>
          <w:sz w:val="24"/>
          <w:szCs w:val="24"/>
        </w:rPr>
        <w:t xml:space="preserve"> for the entire MLS</w:t>
      </w:r>
      <w:r w:rsidR="006109C3" w:rsidRPr="00F9013B">
        <w:rPr>
          <w:sz w:val="24"/>
          <w:szCs w:val="24"/>
        </w:rPr>
        <w:t>, from 1999 to present.</w:t>
      </w:r>
      <w:r w:rsidRPr="00F9013B">
        <w:rPr>
          <w:sz w:val="24"/>
          <w:szCs w:val="24"/>
        </w:rPr>
        <w:t xml:space="preserve">   (Based on </w:t>
      </w:r>
      <w:r w:rsidR="006109C3" w:rsidRPr="00F9013B">
        <w:rPr>
          <w:sz w:val="24"/>
          <w:szCs w:val="24"/>
        </w:rPr>
        <w:t xml:space="preserve">total </w:t>
      </w:r>
      <w:r w:rsidRPr="00F9013B">
        <w:rPr>
          <w:sz w:val="24"/>
          <w:szCs w:val="24"/>
        </w:rPr>
        <w:t xml:space="preserve">listings SOLD </w:t>
      </w:r>
      <w:r w:rsidR="006109C3" w:rsidRPr="00F9013B">
        <w:rPr>
          <w:sz w:val="24"/>
          <w:szCs w:val="24"/>
        </w:rPr>
        <w:t>each year throughout the Conejo Valley</w:t>
      </w:r>
      <w:r w:rsidRPr="00F9013B">
        <w:rPr>
          <w:sz w:val="24"/>
          <w:szCs w:val="24"/>
        </w:rPr>
        <w:t>)</w:t>
      </w:r>
    </w:p>
    <w:p w14:paraId="38F82EE1" w14:textId="4C4F0498" w:rsidR="00C20C74" w:rsidRPr="00F9013B" w:rsidRDefault="00C20C74" w:rsidP="006109C3">
      <w:pPr>
        <w:numPr>
          <w:ilvl w:val="0"/>
          <w:numId w:val="2"/>
        </w:numPr>
        <w:rPr>
          <w:sz w:val="24"/>
          <w:szCs w:val="24"/>
        </w:rPr>
      </w:pPr>
      <w:r w:rsidRPr="00F9013B">
        <w:rPr>
          <w:sz w:val="24"/>
          <w:szCs w:val="24"/>
        </w:rPr>
        <w:t xml:space="preserve">Individually ranked the </w:t>
      </w:r>
      <w:r w:rsidRPr="00F9013B">
        <w:rPr>
          <w:sz w:val="24"/>
          <w:szCs w:val="24"/>
          <w:highlight w:val="yellow"/>
        </w:rPr>
        <w:t xml:space="preserve">#1 </w:t>
      </w:r>
      <w:r w:rsidR="00385D26" w:rsidRPr="00F9013B">
        <w:rPr>
          <w:sz w:val="24"/>
          <w:szCs w:val="24"/>
          <w:highlight w:val="yellow"/>
        </w:rPr>
        <w:t>AGENT</w:t>
      </w:r>
      <w:r w:rsidRPr="00F9013B">
        <w:rPr>
          <w:sz w:val="24"/>
          <w:szCs w:val="24"/>
          <w:highlight w:val="yellow"/>
        </w:rPr>
        <w:t xml:space="preserve"> for listings sold in Thousand Oaks</w:t>
      </w:r>
      <w:r w:rsidRPr="00F9013B">
        <w:rPr>
          <w:sz w:val="24"/>
          <w:szCs w:val="24"/>
        </w:rPr>
        <w:t xml:space="preserve"> for the entire MLS</w:t>
      </w:r>
      <w:r w:rsidR="006109C3" w:rsidRPr="00F9013B">
        <w:rPr>
          <w:sz w:val="24"/>
          <w:szCs w:val="24"/>
        </w:rPr>
        <w:t xml:space="preserve">, from 1993 to present.  </w:t>
      </w:r>
      <w:r w:rsidRPr="00F9013B">
        <w:rPr>
          <w:sz w:val="24"/>
          <w:szCs w:val="24"/>
        </w:rPr>
        <w:t xml:space="preserve">(Based on </w:t>
      </w:r>
      <w:r w:rsidR="006109C3" w:rsidRPr="00F9013B">
        <w:rPr>
          <w:sz w:val="24"/>
          <w:szCs w:val="24"/>
        </w:rPr>
        <w:t xml:space="preserve">total </w:t>
      </w:r>
      <w:r w:rsidRPr="00F9013B">
        <w:rPr>
          <w:sz w:val="24"/>
          <w:szCs w:val="24"/>
        </w:rPr>
        <w:t xml:space="preserve">listings SOLD </w:t>
      </w:r>
      <w:r w:rsidR="006109C3" w:rsidRPr="00F9013B">
        <w:rPr>
          <w:sz w:val="24"/>
          <w:szCs w:val="24"/>
        </w:rPr>
        <w:t>each year in the City of Thousand Oaks</w:t>
      </w:r>
      <w:r w:rsidRPr="00F9013B">
        <w:rPr>
          <w:sz w:val="24"/>
          <w:szCs w:val="24"/>
        </w:rPr>
        <w:t>)</w:t>
      </w:r>
    </w:p>
    <w:p w14:paraId="242B4854" w14:textId="7BD4202F" w:rsidR="00C20C74" w:rsidRDefault="00C20C74" w:rsidP="00C20C74">
      <w:pPr>
        <w:numPr>
          <w:ilvl w:val="0"/>
          <w:numId w:val="2"/>
        </w:numPr>
        <w:rPr>
          <w:sz w:val="24"/>
          <w:szCs w:val="24"/>
        </w:rPr>
      </w:pPr>
      <w:r w:rsidRPr="00F9013B">
        <w:rPr>
          <w:sz w:val="24"/>
          <w:szCs w:val="24"/>
        </w:rPr>
        <w:t xml:space="preserve">Individually ranked the </w:t>
      </w:r>
      <w:r w:rsidRPr="00F9013B">
        <w:rPr>
          <w:sz w:val="24"/>
          <w:szCs w:val="24"/>
          <w:highlight w:val="yellow"/>
        </w:rPr>
        <w:t xml:space="preserve">#1 </w:t>
      </w:r>
      <w:r w:rsidR="00385D26" w:rsidRPr="00F9013B">
        <w:rPr>
          <w:sz w:val="24"/>
          <w:szCs w:val="24"/>
          <w:highlight w:val="yellow"/>
        </w:rPr>
        <w:t>AGENT</w:t>
      </w:r>
      <w:r w:rsidRPr="00F9013B">
        <w:rPr>
          <w:sz w:val="24"/>
          <w:szCs w:val="24"/>
          <w:highlight w:val="yellow"/>
        </w:rPr>
        <w:t xml:space="preserve"> for </w:t>
      </w:r>
      <w:r w:rsidR="006109C3" w:rsidRPr="00F9013B">
        <w:rPr>
          <w:sz w:val="24"/>
          <w:szCs w:val="24"/>
          <w:highlight w:val="yellow"/>
        </w:rPr>
        <w:t>the most</w:t>
      </w:r>
      <w:r w:rsidRPr="00385D26">
        <w:rPr>
          <w:sz w:val="24"/>
          <w:szCs w:val="24"/>
          <w:highlight w:val="yellow"/>
        </w:rPr>
        <w:t xml:space="preserve"> buyers and sellers </w:t>
      </w:r>
      <w:r w:rsidR="00223A83" w:rsidRPr="00385D26">
        <w:rPr>
          <w:sz w:val="24"/>
          <w:szCs w:val="24"/>
          <w:highlight w:val="yellow"/>
        </w:rPr>
        <w:t>of the whole Conejo Valley, 20</w:t>
      </w:r>
      <w:r w:rsidR="00F65227" w:rsidRPr="00385D26">
        <w:rPr>
          <w:sz w:val="24"/>
          <w:szCs w:val="24"/>
          <w:highlight w:val="yellow"/>
        </w:rPr>
        <w:t>20</w:t>
      </w:r>
    </w:p>
    <w:p w14:paraId="1C5E4553" w14:textId="036BAF5F" w:rsidR="00385D26" w:rsidRPr="00385D26" w:rsidRDefault="00385D26" w:rsidP="00385D2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Ranked the </w:t>
      </w:r>
      <w:r w:rsidRPr="00385D26">
        <w:rPr>
          <w:sz w:val="24"/>
          <w:szCs w:val="24"/>
          <w:highlight w:val="yellow"/>
        </w:rPr>
        <w:t xml:space="preserve">#1 </w:t>
      </w:r>
      <w:r>
        <w:rPr>
          <w:sz w:val="24"/>
          <w:szCs w:val="24"/>
          <w:highlight w:val="yellow"/>
        </w:rPr>
        <w:t>TEAM</w:t>
      </w:r>
      <w:r w:rsidRPr="00385D26">
        <w:rPr>
          <w:sz w:val="24"/>
          <w:szCs w:val="24"/>
          <w:highlight w:val="yellow"/>
        </w:rPr>
        <w:t xml:space="preserve"> for Pinnacle Estate Properties company-wide</w:t>
      </w:r>
    </w:p>
    <w:p w14:paraId="2B828925" w14:textId="77777777" w:rsidR="00E67714" w:rsidRPr="00E67714" w:rsidRDefault="004931A4" w:rsidP="00E6771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Ranked in the Top 5</w:t>
      </w:r>
      <w:r w:rsidR="00C7065E">
        <w:rPr>
          <w:sz w:val="24"/>
          <w:szCs w:val="24"/>
        </w:rPr>
        <w:t>% of agents for listings so</w:t>
      </w:r>
      <w:r>
        <w:rPr>
          <w:sz w:val="24"/>
          <w:szCs w:val="24"/>
        </w:rPr>
        <w:t>ld in the Simi Valley/Moorpark C</w:t>
      </w:r>
      <w:r w:rsidR="00C7065E">
        <w:rPr>
          <w:sz w:val="24"/>
          <w:szCs w:val="24"/>
        </w:rPr>
        <w:t>ommunities</w:t>
      </w:r>
      <w:r w:rsidR="00E67714">
        <w:rPr>
          <w:sz w:val="24"/>
          <w:szCs w:val="24"/>
        </w:rPr>
        <w:t xml:space="preserve">  </w:t>
      </w:r>
      <w:r w:rsidR="00E67714">
        <w:rPr>
          <w:sz w:val="24"/>
          <w:szCs w:val="24"/>
        </w:rPr>
        <w:tab/>
        <w:t xml:space="preserve">  </w:t>
      </w:r>
      <w:r w:rsidRPr="00E67714">
        <w:rPr>
          <w:sz w:val="24"/>
          <w:szCs w:val="24"/>
        </w:rPr>
        <w:t>(Based on total listings sold 1990 to present)</w:t>
      </w:r>
    </w:p>
    <w:p w14:paraId="6AE86384" w14:textId="77777777" w:rsidR="005C7368" w:rsidRPr="00FA04D4" w:rsidRDefault="005C7368">
      <w:pPr>
        <w:numPr>
          <w:ilvl w:val="0"/>
          <w:numId w:val="2"/>
        </w:numPr>
        <w:rPr>
          <w:sz w:val="24"/>
          <w:szCs w:val="24"/>
        </w:rPr>
      </w:pPr>
      <w:r w:rsidRPr="00FA04D4">
        <w:rPr>
          <w:sz w:val="24"/>
          <w:szCs w:val="24"/>
        </w:rPr>
        <w:t>Ranked in</w:t>
      </w:r>
      <w:r w:rsidR="00235E0B" w:rsidRPr="00FA04D4">
        <w:rPr>
          <w:sz w:val="24"/>
          <w:szCs w:val="24"/>
        </w:rPr>
        <w:t xml:space="preserve"> the top </w:t>
      </w:r>
      <w:r w:rsidR="00E935C2">
        <w:rPr>
          <w:sz w:val="24"/>
          <w:szCs w:val="24"/>
        </w:rPr>
        <w:t>.0</w:t>
      </w:r>
      <w:r w:rsidR="00235E0B" w:rsidRPr="00FA04D4">
        <w:rPr>
          <w:sz w:val="24"/>
          <w:szCs w:val="24"/>
        </w:rPr>
        <w:t xml:space="preserve">1% of </w:t>
      </w:r>
      <w:r w:rsidR="00223A83">
        <w:rPr>
          <w:sz w:val="24"/>
          <w:szCs w:val="24"/>
        </w:rPr>
        <w:t>Real Estate Teams</w:t>
      </w:r>
      <w:r w:rsidRPr="00FA04D4">
        <w:rPr>
          <w:sz w:val="24"/>
          <w:szCs w:val="24"/>
        </w:rPr>
        <w:t xml:space="preserve"> in the country</w:t>
      </w:r>
    </w:p>
    <w:p w14:paraId="703EB437" w14:textId="77777777" w:rsidR="00047550" w:rsidRDefault="00047550" w:rsidP="0004755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Managing Partner for</w:t>
      </w:r>
      <w:r w:rsidRPr="00FA04D4">
        <w:rPr>
          <w:sz w:val="24"/>
          <w:szCs w:val="24"/>
        </w:rPr>
        <w:t xml:space="preserve"> </w:t>
      </w:r>
      <w:r>
        <w:rPr>
          <w:sz w:val="24"/>
          <w:szCs w:val="24"/>
        </w:rPr>
        <w:t>Pinnacle Estate Properties, Westlake Village</w:t>
      </w:r>
    </w:p>
    <w:p w14:paraId="30948629" w14:textId="77777777" w:rsidR="003F01E0" w:rsidRDefault="003F01E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Ranked in the </w:t>
      </w:r>
      <w:r w:rsidRPr="003F01E0">
        <w:rPr>
          <w:sz w:val="24"/>
          <w:szCs w:val="24"/>
        </w:rPr>
        <w:t xml:space="preserve">TOP 100 list for </w:t>
      </w:r>
      <w:r>
        <w:rPr>
          <w:sz w:val="24"/>
          <w:szCs w:val="24"/>
        </w:rPr>
        <w:t>S</w:t>
      </w:r>
      <w:r w:rsidRPr="003F01E0">
        <w:rPr>
          <w:sz w:val="24"/>
          <w:szCs w:val="24"/>
        </w:rPr>
        <w:t xml:space="preserve">ocial </w:t>
      </w:r>
      <w:r>
        <w:rPr>
          <w:sz w:val="24"/>
          <w:szCs w:val="24"/>
        </w:rPr>
        <w:t>M</w:t>
      </w:r>
      <w:r w:rsidRPr="003F01E0">
        <w:rPr>
          <w:sz w:val="24"/>
          <w:szCs w:val="24"/>
        </w:rPr>
        <w:t>edia</w:t>
      </w:r>
      <w:r>
        <w:rPr>
          <w:sz w:val="24"/>
          <w:szCs w:val="24"/>
        </w:rPr>
        <w:t xml:space="preserve"> Marketing by Real Estate Agents in CA</w:t>
      </w:r>
    </w:p>
    <w:p w14:paraId="4CEBA730" w14:textId="77777777" w:rsidR="008E5116" w:rsidRPr="008E5116" w:rsidRDefault="008E5116" w:rsidP="008E5116">
      <w:pPr>
        <w:numPr>
          <w:ilvl w:val="0"/>
          <w:numId w:val="2"/>
        </w:numPr>
        <w:rPr>
          <w:sz w:val="24"/>
          <w:szCs w:val="24"/>
        </w:rPr>
      </w:pPr>
      <w:r w:rsidRPr="00FA04D4">
        <w:rPr>
          <w:sz w:val="24"/>
          <w:szCs w:val="24"/>
        </w:rPr>
        <w:t>Named one of the “Best Real Estate Teams in A</w:t>
      </w:r>
      <w:r>
        <w:rPr>
          <w:sz w:val="24"/>
          <w:szCs w:val="24"/>
        </w:rPr>
        <w:t>merica” by Real Trends®</w:t>
      </w:r>
    </w:p>
    <w:p w14:paraId="0779C38B" w14:textId="77777777" w:rsidR="00E30AF5" w:rsidRPr="00FA04D4" w:rsidRDefault="00E30AF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Recognized as one of</w:t>
      </w:r>
      <w:r w:rsidR="00E935C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“100 Most Influential Real Estate Agen</w:t>
      </w:r>
      <w:r w:rsidR="00223A83">
        <w:rPr>
          <w:sz w:val="24"/>
          <w:szCs w:val="24"/>
        </w:rPr>
        <w:t>ts in Southern California”</w:t>
      </w:r>
    </w:p>
    <w:p w14:paraId="654F5C92" w14:textId="77777777" w:rsidR="00061B31" w:rsidRDefault="00A427B7" w:rsidP="002C0687">
      <w:pPr>
        <w:numPr>
          <w:ilvl w:val="0"/>
          <w:numId w:val="2"/>
        </w:numPr>
        <w:rPr>
          <w:sz w:val="24"/>
          <w:szCs w:val="24"/>
        </w:rPr>
      </w:pPr>
      <w:r w:rsidRPr="00FA04D4">
        <w:rPr>
          <w:sz w:val="24"/>
          <w:szCs w:val="24"/>
        </w:rPr>
        <w:t>Ranked in the Top 20</w:t>
      </w:r>
      <w:r w:rsidR="00165856" w:rsidRPr="00FA04D4">
        <w:rPr>
          <w:sz w:val="24"/>
          <w:szCs w:val="24"/>
        </w:rPr>
        <w:t>0</w:t>
      </w:r>
      <w:r w:rsidR="00061B31" w:rsidRPr="00FA04D4">
        <w:rPr>
          <w:sz w:val="24"/>
          <w:szCs w:val="24"/>
        </w:rPr>
        <w:t xml:space="preserve"> for ALL Real Estate Teams in the entire country</w:t>
      </w:r>
    </w:p>
    <w:p w14:paraId="309F4C45" w14:textId="77777777" w:rsidR="003C1586" w:rsidRPr="00FA04D4" w:rsidRDefault="003C1586" w:rsidP="002C068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“Premier Agent” for Zillow and ranked as a “Best Of Zillow” Agent (Top 10% of all Zillow Agents)</w:t>
      </w:r>
    </w:p>
    <w:p w14:paraId="6A3DB6E0" w14:textId="77777777" w:rsidR="0059095C" w:rsidRDefault="00FA04D4" w:rsidP="00E6771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FA04D4">
        <w:rPr>
          <w:sz w:val="24"/>
          <w:szCs w:val="24"/>
        </w:rPr>
        <w:t xml:space="preserve">A top agent for breaking neighborhood price records  </w:t>
      </w:r>
    </w:p>
    <w:p w14:paraId="5C9D97F9" w14:textId="77777777" w:rsidR="004931A4" w:rsidRPr="00FA04D4" w:rsidRDefault="004931A4" w:rsidP="00E67714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Specialist in representing </w:t>
      </w:r>
      <w:r w:rsidR="00C437D9" w:rsidRPr="00C437D9">
        <w:rPr>
          <w:sz w:val="24"/>
          <w:szCs w:val="24"/>
        </w:rPr>
        <w:t xml:space="preserve">Corporate Relocation Sales </w:t>
      </w:r>
      <w:r w:rsidRPr="00C437D9">
        <w:rPr>
          <w:sz w:val="24"/>
          <w:szCs w:val="24"/>
        </w:rPr>
        <w:t>Trust Sales,</w:t>
      </w:r>
      <w:r>
        <w:rPr>
          <w:sz w:val="24"/>
          <w:szCs w:val="24"/>
        </w:rPr>
        <w:t xml:space="preserve"> Probate Sales and Divorce Sales</w:t>
      </w:r>
    </w:p>
    <w:p w14:paraId="24DC1B2D" w14:textId="77777777" w:rsidR="005C7368" w:rsidRPr="00FA04D4" w:rsidRDefault="005C7368">
      <w:pPr>
        <w:rPr>
          <w:sz w:val="24"/>
          <w:szCs w:val="24"/>
        </w:rPr>
      </w:pPr>
    </w:p>
    <w:p w14:paraId="2B0B6085" w14:textId="77777777" w:rsidR="006639B2" w:rsidRPr="00FA04D4" w:rsidRDefault="006639B2">
      <w:pPr>
        <w:pStyle w:val="Heading1"/>
        <w:rPr>
          <w:sz w:val="24"/>
          <w:szCs w:val="24"/>
        </w:rPr>
      </w:pPr>
      <w:r w:rsidRPr="00FA04D4">
        <w:rPr>
          <w:sz w:val="24"/>
          <w:szCs w:val="24"/>
        </w:rPr>
        <w:t>EDUCATION</w:t>
      </w:r>
    </w:p>
    <w:p w14:paraId="6E82999E" w14:textId="77777777" w:rsidR="006639B2" w:rsidRPr="00FA04D4" w:rsidRDefault="00061244" w:rsidP="00E6771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FA04D4">
        <w:rPr>
          <w:sz w:val="24"/>
          <w:szCs w:val="24"/>
        </w:rPr>
        <w:t>Over</w:t>
      </w:r>
      <w:r w:rsidR="00C7065E">
        <w:rPr>
          <w:sz w:val="24"/>
          <w:szCs w:val="24"/>
        </w:rPr>
        <w:t xml:space="preserve"> 30</w:t>
      </w:r>
      <w:r w:rsidR="006639B2" w:rsidRPr="00FA04D4">
        <w:rPr>
          <w:sz w:val="24"/>
          <w:szCs w:val="24"/>
        </w:rPr>
        <w:t xml:space="preserve"> years of on the job Real Estate experience</w:t>
      </w:r>
    </w:p>
    <w:p w14:paraId="234C314B" w14:textId="77777777" w:rsidR="00D64CC9" w:rsidRPr="00FA04D4" w:rsidRDefault="006639B2" w:rsidP="00E6771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FA04D4">
        <w:rPr>
          <w:sz w:val="24"/>
          <w:szCs w:val="24"/>
        </w:rPr>
        <w:t>Graduate of Realtors® Institute, (GRI)</w:t>
      </w:r>
    </w:p>
    <w:p w14:paraId="3D0BDD7E" w14:textId="77777777" w:rsidR="006639B2" w:rsidRPr="00FA04D4" w:rsidRDefault="006639B2" w:rsidP="00E6771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FA04D4">
        <w:rPr>
          <w:sz w:val="24"/>
          <w:szCs w:val="24"/>
        </w:rPr>
        <w:t>Graduate of California State University of Northridge with a Bachelor of Science Degree in Business Administration with specialty in marketing</w:t>
      </w:r>
    </w:p>
    <w:p w14:paraId="0B3CFD0C" w14:textId="77777777" w:rsidR="006639B2" w:rsidRPr="00FA04D4" w:rsidRDefault="006639B2" w:rsidP="00E6771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FA04D4">
        <w:rPr>
          <w:sz w:val="24"/>
          <w:szCs w:val="24"/>
        </w:rPr>
        <w:t>Hundreds of hours of advanced Real Estate education courses</w:t>
      </w:r>
    </w:p>
    <w:p w14:paraId="3DC479C5" w14:textId="77777777" w:rsidR="006377B1" w:rsidRPr="00FA04D4" w:rsidRDefault="006377B1" w:rsidP="00E6771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FA04D4">
        <w:rPr>
          <w:sz w:val="24"/>
          <w:szCs w:val="24"/>
        </w:rPr>
        <w:t>Course instructor for Real Estate professionals</w:t>
      </w:r>
    </w:p>
    <w:p w14:paraId="35804E30" w14:textId="77777777" w:rsidR="005C7368" w:rsidRPr="00FA04D4" w:rsidRDefault="005C7368">
      <w:pPr>
        <w:rPr>
          <w:sz w:val="24"/>
          <w:szCs w:val="24"/>
        </w:rPr>
      </w:pPr>
    </w:p>
    <w:p w14:paraId="16445631" w14:textId="77777777" w:rsidR="006639B2" w:rsidRPr="00FA04D4" w:rsidRDefault="006639B2">
      <w:pPr>
        <w:pStyle w:val="Heading1"/>
        <w:rPr>
          <w:sz w:val="24"/>
          <w:szCs w:val="24"/>
        </w:rPr>
      </w:pPr>
      <w:r w:rsidRPr="00FA04D4">
        <w:rPr>
          <w:sz w:val="24"/>
          <w:szCs w:val="24"/>
        </w:rPr>
        <w:t>AREA OF SERVICE</w:t>
      </w:r>
    </w:p>
    <w:p w14:paraId="56AB459B" w14:textId="77777777" w:rsidR="005C7368" w:rsidRPr="00E67714" w:rsidRDefault="00E67714" w:rsidP="00E67714">
      <w:pPr>
        <w:numPr>
          <w:ilvl w:val="0"/>
          <w:numId w:val="16"/>
        </w:numPr>
        <w:rPr>
          <w:sz w:val="24"/>
          <w:szCs w:val="24"/>
        </w:rPr>
      </w:pPr>
      <w:r w:rsidRPr="00E67714">
        <w:rPr>
          <w:sz w:val="24"/>
          <w:szCs w:val="24"/>
        </w:rPr>
        <w:t>R</w:t>
      </w:r>
      <w:r w:rsidR="006639B2" w:rsidRPr="00E67714">
        <w:rPr>
          <w:sz w:val="24"/>
          <w:szCs w:val="24"/>
        </w:rPr>
        <w:t xml:space="preserve">epresenting buyers and sellers throughout the Conejo Valley (Agoura, Westlake Village, Thousand Oaks, and Newbury Park), plus Moorpark, Simi Valley, Wood Ranch, Camarillo, </w:t>
      </w:r>
      <w:r w:rsidR="003317EE" w:rsidRPr="00E67714">
        <w:rPr>
          <w:sz w:val="24"/>
          <w:szCs w:val="24"/>
        </w:rPr>
        <w:t xml:space="preserve">Oxnard, </w:t>
      </w:r>
      <w:r w:rsidR="001B3C05" w:rsidRPr="00E67714">
        <w:rPr>
          <w:sz w:val="24"/>
          <w:szCs w:val="24"/>
        </w:rPr>
        <w:t xml:space="preserve">Ventura, </w:t>
      </w:r>
      <w:r w:rsidR="003317EE" w:rsidRPr="00E67714">
        <w:rPr>
          <w:sz w:val="24"/>
          <w:szCs w:val="24"/>
        </w:rPr>
        <w:t xml:space="preserve">the </w:t>
      </w:r>
      <w:r w:rsidR="006639B2" w:rsidRPr="00E67714">
        <w:rPr>
          <w:sz w:val="24"/>
          <w:szCs w:val="24"/>
        </w:rPr>
        <w:t>San Fernando Valley</w:t>
      </w:r>
      <w:r w:rsidR="00486A4A" w:rsidRPr="00E67714">
        <w:rPr>
          <w:sz w:val="24"/>
          <w:szCs w:val="24"/>
        </w:rPr>
        <w:t>, and Malibu</w:t>
      </w:r>
      <w:r w:rsidR="006639B2" w:rsidRPr="00E67714">
        <w:rPr>
          <w:sz w:val="24"/>
          <w:szCs w:val="24"/>
        </w:rPr>
        <w:t xml:space="preserve"> </w:t>
      </w:r>
    </w:p>
    <w:p w14:paraId="039A20CE" w14:textId="77777777" w:rsidR="00FA04D4" w:rsidRPr="00FA04D4" w:rsidRDefault="00FA04D4" w:rsidP="00FA04D4">
      <w:pPr>
        <w:rPr>
          <w:sz w:val="24"/>
          <w:szCs w:val="24"/>
        </w:rPr>
      </w:pPr>
    </w:p>
    <w:p w14:paraId="4AE93BFA" w14:textId="77777777" w:rsidR="006639B2" w:rsidRPr="00FA04D4" w:rsidRDefault="006639B2">
      <w:pPr>
        <w:pStyle w:val="Heading1"/>
        <w:rPr>
          <w:sz w:val="24"/>
          <w:szCs w:val="24"/>
        </w:rPr>
      </w:pPr>
      <w:r w:rsidRPr="00FA04D4">
        <w:rPr>
          <w:sz w:val="24"/>
          <w:szCs w:val="24"/>
        </w:rPr>
        <w:t>AFFILIATIONS</w:t>
      </w:r>
    </w:p>
    <w:p w14:paraId="70AEC80C" w14:textId="77777777" w:rsidR="006639B2" w:rsidRPr="00E67714" w:rsidRDefault="00610D99" w:rsidP="00E67714">
      <w:pPr>
        <w:numPr>
          <w:ilvl w:val="0"/>
          <w:numId w:val="16"/>
        </w:numPr>
        <w:rPr>
          <w:sz w:val="24"/>
          <w:szCs w:val="24"/>
        </w:rPr>
      </w:pPr>
      <w:r w:rsidRPr="00E67714">
        <w:rPr>
          <w:sz w:val="24"/>
          <w:szCs w:val="24"/>
        </w:rPr>
        <w:t xml:space="preserve">The </w:t>
      </w:r>
      <w:r w:rsidR="006639B2" w:rsidRPr="00E67714">
        <w:rPr>
          <w:sz w:val="24"/>
          <w:szCs w:val="24"/>
        </w:rPr>
        <w:t xml:space="preserve">California Association of Realtors and </w:t>
      </w:r>
      <w:r w:rsidRPr="00E67714">
        <w:rPr>
          <w:sz w:val="24"/>
          <w:szCs w:val="24"/>
        </w:rPr>
        <w:t xml:space="preserve">The </w:t>
      </w:r>
      <w:r w:rsidR="006639B2" w:rsidRPr="00E67714">
        <w:rPr>
          <w:sz w:val="24"/>
          <w:szCs w:val="24"/>
        </w:rPr>
        <w:t>National Association of Realtors</w:t>
      </w:r>
    </w:p>
    <w:sectPr w:rsidR="006639B2" w:rsidRPr="00E67714" w:rsidSect="00FA04D4">
      <w:pgSz w:w="12240" w:h="15840"/>
      <w:pgMar w:top="432" w:right="720" w:bottom="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804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C7CF8"/>
    <w:multiLevelType w:val="hybridMultilevel"/>
    <w:tmpl w:val="F304A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15D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DA0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5906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280A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2E4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590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B63C1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A2E27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245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C525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7D5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2241A1"/>
    <w:multiLevelType w:val="hybridMultilevel"/>
    <w:tmpl w:val="ECF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31A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D776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CA"/>
    <w:rsid w:val="000462A4"/>
    <w:rsid w:val="00047550"/>
    <w:rsid w:val="00061244"/>
    <w:rsid w:val="00061B31"/>
    <w:rsid w:val="000756B2"/>
    <w:rsid w:val="000913E8"/>
    <w:rsid w:val="000A147F"/>
    <w:rsid w:val="000B4D24"/>
    <w:rsid w:val="000E6DCE"/>
    <w:rsid w:val="00123CEC"/>
    <w:rsid w:val="0012496A"/>
    <w:rsid w:val="0016205F"/>
    <w:rsid w:val="00165856"/>
    <w:rsid w:val="001B3C05"/>
    <w:rsid w:val="001F50B0"/>
    <w:rsid w:val="00207182"/>
    <w:rsid w:val="00223A83"/>
    <w:rsid w:val="00235E0B"/>
    <w:rsid w:val="00263DB7"/>
    <w:rsid w:val="00270AC2"/>
    <w:rsid w:val="00275716"/>
    <w:rsid w:val="002B12A7"/>
    <w:rsid w:val="002C0687"/>
    <w:rsid w:val="003317EE"/>
    <w:rsid w:val="00333D9C"/>
    <w:rsid w:val="00377A6C"/>
    <w:rsid w:val="00385D26"/>
    <w:rsid w:val="003B349D"/>
    <w:rsid w:val="003C1586"/>
    <w:rsid w:val="003F01E0"/>
    <w:rsid w:val="003F03DF"/>
    <w:rsid w:val="00417FCF"/>
    <w:rsid w:val="00486A4A"/>
    <w:rsid w:val="004931A4"/>
    <w:rsid w:val="004F554F"/>
    <w:rsid w:val="00541361"/>
    <w:rsid w:val="0059095C"/>
    <w:rsid w:val="005B2C4F"/>
    <w:rsid w:val="005C7368"/>
    <w:rsid w:val="00605973"/>
    <w:rsid w:val="006109C3"/>
    <w:rsid w:val="00610D99"/>
    <w:rsid w:val="006377B1"/>
    <w:rsid w:val="006639B2"/>
    <w:rsid w:val="00683A56"/>
    <w:rsid w:val="006C72BD"/>
    <w:rsid w:val="006E10EF"/>
    <w:rsid w:val="006E4CC0"/>
    <w:rsid w:val="00702BF9"/>
    <w:rsid w:val="007E409B"/>
    <w:rsid w:val="007E7382"/>
    <w:rsid w:val="008956AF"/>
    <w:rsid w:val="008B550F"/>
    <w:rsid w:val="008E5116"/>
    <w:rsid w:val="00975D11"/>
    <w:rsid w:val="009D4A50"/>
    <w:rsid w:val="00A427B7"/>
    <w:rsid w:val="00AE2144"/>
    <w:rsid w:val="00B11221"/>
    <w:rsid w:val="00BA4499"/>
    <w:rsid w:val="00BB6289"/>
    <w:rsid w:val="00C03B95"/>
    <w:rsid w:val="00C13DC6"/>
    <w:rsid w:val="00C20C74"/>
    <w:rsid w:val="00C437D9"/>
    <w:rsid w:val="00C7065E"/>
    <w:rsid w:val="00CB00E5"/>
    <w:rsid w:val="00CE3B66"/>
    <w:rsid w:val="00D5084A"/>
    <w:rsid w:val="00D64CC9"/>
    <w:rsid w:val="00D90ACA"/>
    <w:rsid w:val="00D9162A"/>
    <w:rsid w:val="00DC3649"/>
    <w:rsid w:val="00E157F5"/>
    <w:rsid w:val="00E30AF5"/>
    <w:rsid w:val="00E33CE5"/>
    <w:rsid w:val="00E67714"/>
    <w:rsid w:val="00E935C2"/>
    <w:rsid w:val="00F00CA0"/>
    <w:rsid w:val="00F65227"/>
    <w:rsid w:val="00F9013B"/>
    <w:rsid w:val="00F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E2178"/>
  <w15:chartTrackingRefBased/>
  <w15:docId w15:val="{56397ADE-9D4B-964B-98B8-44DB969A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AE2144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3B3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@494dave.com" TargetMode="External"/><Relationship Id="rId5" Type="http://schemas.openxmlformats.org/officeDocument/2006/relationships/hyperlink" Target="http://www.494d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DAVE WALTER</vt:lpstr>
    </vt:vector>
  </TitlesOfParts>
  <Company>CENTURY 21 Westlake Village</Company>
  <LinksUpToDate>false</LinksUpToDate>
  <CharactersWithSpaces>2469</CharactersWithSpaces>
  <SharedDoc>false</SharedDoc>
  <HLinks>
    <vt:vector size="12" baseType="variant">
      <vt:variant>
        <vt:i4>5898281</vt:i4>
      </vt:variant>
      <vt:variant>
        <vt:i4>3</vt:i4>
      </vt:variant>
      <vt:variant>
        <vt:i4>0</vt:i4>
      </vt:variant>
      <vt:variant>
        <vt:i4>5</vt:i4>
      </vt:variant>
      <vt:variant>
        <vt:lpwstr>mailto:dave@494dave.com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http://www.494dave.com/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 WALTER</dc:title>
  <dc:subject/>
  <dc:creator>David Walter</dc:creator>
  <cp:keywords/>
  <cp:lastModifiedBy>Maximilian Walter</cp:lastModifiedBy>
  <cp:revision>5</cp:revision>
  <cp:lastPrinted>2021-05-06T22:20:00Z</cp:lastPrinted>
  <dcterms:created xsi:type="dcterms:W3CDTF">2021-01-12T02:46:00Z</dcterms:created>
  <dcterms:modified xsi:type="dcterms:W3CDTF">2021-05-06T23:16:00Z</dcterms:modified>
</cp:coreProperties>
</file>